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C9" w:rsidRDefault="002C5FB1">
      <w:r>
        <w:t>BOOKS</w:t>
      </w:r>
    </w:p>
    <w:p w:rsidR="002C5FB1" w:rsidRDefault="002C5FB1" w:rsidP="002C5F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"Vector Calculus, Differential Equations and Transforms", Dr.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Professional </w:t>
      </w:r>
      <w:proofErr w:type="spellStart"/>
      <w:r>
        <w:rPr>
          <w:color w:val="000000"/>
          <w:sz w:val="18"/>
          <w:szCs w:val="18"/>
        </w:rPr>
        <w:t>Gurukulam</w:t>
      </w:r>
      <w:proofErr w:type="spellEnd"/>
      <w:r>
        <w:rPr>
          <w:color w:val="000000"/>
          <w:sz w:val="18"/>
          <w:szCs w:val="18"/>
        </w:rPr>
        <w:t xml:space="preserve"> Publications, 2023, ISBN: 978-93-5980-168-1.</w:t>
      </w:r>
    </w:p>
    <w:p w:rsidR="002C5FB1" w:rsidRDefault="002C5FB1" w:rsidP="002C5F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"Partial Differential Equations", Dr.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Professional </w:t>
      </w:r>
      <w:proofErr w:type="spellStart"/>
      <w:r>
        <w:rPr>
          <w:color w:val="000000"/>
          <w:sz w:val="18"/>
          <w:szCs w:val="18"/>
        </w:rPr>
        <w:t>Gurukulam</w:t>
      </w:r>
      <w:proofErr w:type="spellEnd"/>
      <w:r>
        <w:rPr>
          <w:color w:val="000000"/>
          <w:sz w:val="18"/>
          <w:szCs w:val="18"/>
        </w:rPr>
        <w:t xml:space="preserve"> Publications, 2023, ISBN: 978-93-5980-049-3.</w:t>
      </w:r>
    </w:p>
    <w:p w:rsidR="002C5FB1" w:rsidRDefault="002C5FB1" w:rsidP="002C5F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"Introduction to Complex Analysis", Dr.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Professional </w:t>
      </w:r>
      <w:proofErr w:type="spellStart"/>
      <w:r>
        <w:rPr>
          <w:color w:val="000000"/>
          <w:sz w:val="18"/>
          <w:szCs w:val="18"/>
        </w:rPr>
        <w:t>Gurukulam</w:t>
      </w:r>
      <w:proofErr w:type="spellEnd"/>
      <w:r>
        <w:rPr>
          <w:color w:val="000000"/>
          <w:sz w:val="18"/>
          <w:szCs w:val="18"/>
        </w:rPr>
        <w:t xml:space="preserve"> Publications, 2023, ISBN: 978-93-5980-009-7.</w:t>
      </w:r>
    </w:p>
    <w:p w:rsidR="002C5FB1" w:rsidRDefault="002C5FB1" w:rsidP="002C5F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"Number Theory", Dr.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Professional </w:t>
      </w:r>
      <w:proofErr w:type="spellStart"/>
      <w:r>
        <w:rPr>
          <w:color w:val="000000"/>
          <w:sz w:val="18"/>
          <w:szCs w:val="18"/>
        </w:rPr>
        <w:t>Gurukulam</w:t>
      </w:r>
      <w:proofErr w:type="spellEnd"/>
      <w:r>
        <w:rPr>
          <w:color w:val="000000"/>
          <w:sz w:val="18"/>
          <w:szCs w:val="18"/>
        </w:rPr>
        <w:t xml:space="preserve"> Publications, 2023, ISBN: 978-93-5967-936-5.</w:t>
      </w:r>
    </w:p>
    <w:p w:rsidR="002C5FB1" w:rsidRDefault="002C5FB1" w:rsidP="002C5F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"Discrete Mathematics", Dr.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Professional </w:t>
      </w:r>
      <w:proofErr w:type="spellStart"/>
      <w:r>
        <w:rPr>
          <w:color w:val="000000"/>
          <w:sz w:val="18"/>
          <w:szCs w:val="18"/>
        </w:rPr>
        <w:t>Gurukulam</w:t>
      </w:r>
      <w:proofErr w:type="spellEnd"/>
      <w:r>
        <w:rPr>
          <w:color w:val="000000"/>
          <w:sz w:val="18"/>
          <w:szCs w:val="18"/>
        </w:rPr>
        <w:t xml:space="preserve"> Publications, 2023, ISBN: 978-93-5967-877-1.</w:t>
      </w:r>
    </w:p>
    <w:p w:rsidR="002C5FB1" w:rsidRDefault="002C5FB1">
      <w:bookmarkStart w:id="0" w:name="_GoBack"/>
      <w:bookmarkEnd w:id="0"/>
    </w:p>
    <w:sectPr w:rsidR="002C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46D4"/>
    <w:multiLevelType w:val="multilevel"/>
    <w:tmpl w:val="EFD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B1"/>
    <w:rsid w:val="002C5FB1"/>
    <w:rsid w:val="00B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4276B-5122-403A-9D55-CE5F72D0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2024-06-19T08:10:00Z</dcterms:created>
  <dcterms:modified xsi:type="dcterms:W3CDTF">2024-06-19T08:11:00Z</dcterms:modified>
</cp:coreProperties>
</file>